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2B60" w14:textId="72519057" w:rsidR="00C7449E" w:rsidRDefault="00C7449E" w:rsidP="00C26D66">
      <w:pPr>
        <w:spacing w:line="360" w:lineRule="auto"/>
        <w:jc w:val="center"/>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t>Załącznik Nr 5 do SWKO</w:t>
      </w:r>
    </w:p>
    <w:p w14:paraId="113F3E9B" w14:textId="6B6069CF"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7449E">
      <w:footerReference w:type="default" r:id="rId10"/>
      <w:pgSz w:w="11906" w:h="16838"/>
      <w:pgMar w:top="720" w:right="720" w:bottom="720" w:left="720"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5971" w14:textId="77777777" w:rsidR="00241F2B" w:rsidRDefault="00241F2B" w:rsidP="00892E54">
      <w:pPr>
        <w:spacing w:after="0" w:line="240" w:lineRule="auto"/>
      </w:pPr>
      <w:r>
        <w:separator/>
      </w:r>
    </w:p>
  </w:endnote>
  <w:endnote w:type="continuationSeparator" w:id="0">
    <w:p w14:paraId="2B0F76D9" w14:textId="77777777" w:rsidR="00241F2B" w:rsidRDefault="00241F2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52938"/>
      <w:docPartObj>
        <w:docPartGallery w:val="Page Numbers (Bottom of Page)"/>
        <w:docPartUnique/>
      </w:docPartObj>
    </w:sdtPr>
    <w:sdtContent>
      <w:p w14:paraId="038F9187" w14:textId="520BB0AB" w:rsidR="00C7449E" w:rsidRDefault="00C7449E">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2B13" w14:textId="77777777" w:rsidR="00241F2B" w:rsidRDefault="00241F2B" w:rsidP="00892E54">
      <w:pPr>
        <w:spacing w:after="0" w:line="240" w:lineRule="auto"/>
      </w:pPr>
      <w:r>
        <w:separator/>
      </w:r>
    </w:p>
  </w:footnote>
  <w:footnote w:type="continuationSeparator" w:id="0">
    <w:p w14:paraId="73B97EAD" w14:textId="77777777" w:rsidR="00241F2B" w:rsidRDefault="00241F2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1F2B"/>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7449E"/>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2215</Words>
  <Characters>13294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23</cp:revision>
  <cp:lastPrinted>2021-11-19T13:23:00Z</cp:lastPrinted>
  <dcterms:created xsi:type="dcterms:W3CDTF">2019-05-15T15:32:00Z</dcterms:created>
  <dcterms:modified xsi:type="dcterms:W3CDTF">2021-11-19T13:24:00Z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